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C6E63" w14:textId="77777777" w:rsidR="00136127" w:rsidRDefault="00136127" w:rsidP="0013612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PROPOSED RESLOLUTION</w:t>
      </w:r>
      <w:r>
        <w:rPr>
          <w:rFonts w:ascii="Tahoma" w:hAnsi="Tahoma" w:cs="Tahoma"/>
          <w:b/>
          <w:bCs/>
          <w:sz w:val="24"/>
          <w:szCs w:val="24"/>
        </w:rPr>
        <w:tab/>
        <w:t xml:space="preserve">2 </w:t>
      </w:r>
    </w:p>
    <w:p w14:paraId="7C537BB1" w14:textId="77777777" w:rsidR="00136127" w:rsidRDefault="00136127" w:rsidP="00136127">
      <w:pPr>
        <w:pStyle w:val="NoSpacing"/>
        <w:rPr>
          <w:rFonts w:ascii="Tahoma" w:hAnsi="Tahoma" w:cs="Tahoma"/>
          <w:sz w:val="24"/>
          <w:szCs w:val="24"/>
        </w:rPr>
      </w:pPr>
    </w:p>
    <w:p w14:paraId="29BD2A31" w14:textId="68996A1A" w:rsidR="00136127" w:rsidRDefault="00136127" w:rsidP="0013612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Proposed by: </w:t>
      </w:r>
      <w:r>
        <w:rPr>
          <w:rFonts w:ascii="Tahoma" w:hAnsi="Tahoma" w:cs="Tahoma"/>
          <w:sz w:val="24"/>
          <w:szCs w:val="24"/>
        </w:rPr>
        <w:t xml:space="preserve"> IDHA Bylaws Committee</w:t>
      </w:r>
    </w:p>
    <w:p w14:paraId="59085B10" w14:textId="77777777" w:rsidR="00136127" w:rsidRDefault="00136127" w:rsidP="00136127">
      <w:pPr>
        <w:pStyle w:val="NoSpacing"/>
        <w:rPr>
          <w:rFonts w:ascii="Tahoma" w:hAnsi="Tahoma" w:cs="Tahoma"/>
          <w:sz w:val="24"/>
          <w:szCs w:val="24"/>
        </w:rPr>
      </w:pPr>
    </w:p>
    <w:p w14:paraId="309A56AC" w14:textId="1C2F590C" w:rsidR="00136127" w:rsidRDefault="09B22115" w:rsidP="09B22115">
      <w:pPr>
        <w:pStyle w:val="NoSpacing"/>
        <w:rPr>
          <w:rFonts w:ascii="Tahoma" w:hAnsi="Tahoma" w:cs="Tahoma"/>
          <w:sz w:val="24"/>
          <w:szCs w:val="24"/>
        </w:rPr>
      </w:pPr>
      <w:r w:rsidRPr="09B22115">
        <w:rPr>
          <w:rFonts w:ascii="Tahoma" w:hAnsi="Tahoma" w:cs="Tahoma"/>
          <w:b/>
          <w:bCs/>
          <w:sz w:val="24"/>
          <w:szCs w:val="24"/>
        </w:rPr>
        <w:t xml:space="preserve">RESOLUTION:  </w:t>
      </w:r>
      <w:r w:rsidRPr="09B22115">
        <w:rPr>
          <w:rFonts w:ascii="Tahoma" w:hAnsi="Tahoma" w:cs="Tahoma"/>
          <w:sz w:val="24"/>
          <w:szCs w:val="24"/>
        </w:rPr>
        <w:t>That</w:t>
      </w:r>
      <w:r w:rsidR="004100EE">
        <w:rPr>
          <w:rFonts w:ascii="Tahoma" w:hAnsi="Tahoma" w:cs="Tahoma"/>
          <w:sz w:val="24"/>
          <w:szCs w:val="24"/>
        </w:rPr>
        <w:t xml:space="preserve"> IDHA</w:t>
      </w:r>
      <w:r w:rsidRPr="09B22115">
        <w:rPr>
          <w:rFonts w:ascii="Tahoma" w:hAnsi="Tahoma" w:cs="Tahoma"/>
          <w:sz w:val="24"/>
          <w:szCs w:val="24"/>
        </w:rPr>
        <w:t xml:space="preserve"> amend the Purpose statement by striking it and replacing it with a Vision statement to read:</w:t>
      </w:r>
    </w:p>
    <w:p w14:paraId="2BFBC081" w14:textId="77777777" w:rsidR="00136127" w:rsidRDefault="00136127" w:rsidP="00136127">
      <w:pPr>
        <w:pStyle w:val="NoSpacing"/>
        <w:rPr>
          <w:rFonts w:ascii="Tahoma" w:hAnsi="Tahoma" w:cs="Tahoma"/>
          <w:sz w:val="24"/>
          <w:szCs w:val="24"/>
        </w:rPr>
      </w:pPr>
    </w:p>
    <w:p w14:paraId="7414DB4B" w14:textId="77777777" w:rsidR="00136127" w:rsidRPr="0046660F" w:rsidRDefault="00136127" w:rsidP="00136127">
      <w:pPr>
        <w:pStyle w:val="NoSpacing"/>
        <w:rPr>
          <w:rFonts w:ascii="Calibri" w:eastAsia="Calibri" w:hAnsi="Calibri" w:cs="Times New Roman"/>
          <w:strike/>
          <w:color w:val="FF0000"/>
          <w:sz w:val="24"/>
          <w:szCs w:val="24"/>
        </w:rPr>
      </w:pPr>
      <w:r w:rsidRPr="0046660F">
        <w:rPr>
          <w:rFonts w:ascii="Calibri" w:eastAsia="Calibri" w:hAnsi="Calibri" w:cs="Times New Roman"/>
          <w:strike/>
          <w:color w:val="FF0000"/>
          <w:sz w:val="24"/>
          <w:szCs w:val="24"/>
        </w:rPr>
        <w:t>PURPOSE</w:t>
      </w:r>
    </w:p>
    <w:p w14:paraId="5F2DC28E" w14:textId="77777777" w:rsidR="00136127" w:rsidRDefault="00136127" w:rsidP="00136127">
      <w:pPr>
        <w:pStyle w:val="NoSpacing"/>
        <w:rPr>
          <w:rFonts w:ascii="Calibri" w:eastAsia="Calibri" w:hAnsi="Calibri" w:cs="Times New Roman"/>
          <w:sz w:val="24"/>
          <w:szCs w:val="24"/>
        </w:rPr>
      </w:pPr>
      <w:r w:rsidRPr="0046660F">
        <w:rPr>
          <w:rFonts w:ascii="Calibri" w:eastAsia="Calibri" w:hAnsi="Calibri" w:cs="Times New Roman"/>
          <w:strike/>
          <w:color w:val="FF0000"/>
          <w:sz w:val="24"/>
          <w:szCs w:val="24"/>
        </w:rPr>
        <w:t>The Purpose of this Association shall be to improve the oral health of the public; to maintain the highest standards of dental hygiene ethics, education and practice; to represent and protect the interests of the dental hygiene profession; to ensure professional competence of the dental hygienist; to promote research in oral health; to provide professional communications, and to conduct other activities to advance the art and science of dental hygiene</w:t>
      </w:r>
      <w:r w:rsidRPr="007E296D">
        <w:rPr>
          <w:rFonts w:ascii="Calibri" w:eastAsia="Calibri" w:hAnsi="Calibri" w:cs="Times New Roman"/>
          <w:sz w:val="24"/>
          <w:szCs w:val="24"/>
        </w:rPr>
        <w:t>.</w:t>
      </w:r>
    </w:p>
    <w:p w14:paraId="798DBA98" w14:textId="77777777" w:rsidR="00136127" w:rsidRPr="0046660F" w:rsidRDefault="00136127" w:rsidP="00136127">
      <w:pPr>
        <w:pStyle w:val="NoSpacing"/>
        <w:rPr>
          <w:rFonts w:ascii="Calibri" w:eastAsia="Calibri" w:hAnsi="Calibri" w:cs="Times New Roman"/>
          <w:color w:val="5B9BD5" w:themeColor="accent5"/>
          <w:sz w:val="24"/>
          <w:szCs w:val="24"/>
          <w:u w:val="single"/>
        </w:rPr>
      </w:pPr>
      <w:r w:rsidRPr="0046660F">
        <w:rPr>
          <w:rFonts w:ascii="Calibri" w:eastAsia="Calibri" w:hAnsi="Calibri" w:cs="Times New Roman"/>
          <w:color w:val="5B9BD5" w:themeColor="accent5"/>
          <w:sz w:val="24"/>
          <w:szCs w:val="24"/>
          <w:u w:val="single"/>
        </w:rPr>
        <w:t>VISION</w:t>
      </w:r>
    </w:p>
    <w:p w14:paraId="4D3C4078" w14:textId="77777777" w:rsidR="00136127" w:rsidRPr="00587CC2" w:rsidRDefault="00136127" w:rsidP="00136127">
      <w:pPr>
        <w:rPr>
          <w:rFonts w:ascii="Arial" w:hAnsi="Arial" w:cs="Arial"/>
          <w:sz w:val="24"/>
          <w:szCs w:val="24"/>
        </w:rPr>
      </w:pPr>
      <w:r w:rsidRPr="0046660F">
        <w:rPr>
          <w:rFonts w:ascii="Arial" w:hAnsi="Arial" w:cs="Arial"/>
          <w:color w:val="5B9BD5" w:themeColor="accent5"/>
          <w:sz w:val="24"/>
          <w:szCs w:val="24"/>
          <w:u w:val="single"/>
        </w:rPr>
        <w:t>To empower and support the dental hygiene profession to improve the public’s oral and overall health</w:t>
      </w:r>
      <w:r w:rsidRPr="00587CC2">
        <w:rPr>
          <w:rFonts w:ascii="Arial" w:hAnsi="Arial" w:cs="Arial"/>
          <w:sz w:val="24"/>
          <w:szCs w:val="24"/>
        </w:rPr>
        <w:t>.</w:t>
      </w:r>
    </w:p>
    <w:p w14:paraId="1B822120" w14:textId="77777777" w:rsidR="00136127" w:rsidRDefault="00136127" w:rsidP="00136127">
      <w:pPr>
        <w:pStyle w:val="NoSpacing"/>
        <w:rPr>
          <w:rFonts w:ascii="Tahoma" w:hAnsi="Tahoma" w:cs="Tahoma"/>
          <w:sz w:val="24"/>
          <w:szCs w:val="24"/>
        </w:rPr>
      </w:pPr>
    </w:p>
    <w:p w14:paraId="3F8560D8" w14:textId="4093A789" w:rsidR="00011E97" w:rsidRPr="00033A2D" w:rsidRDefault="00136127" w:rsidP="00011E97">
      <w:pPr>
        <w:pStyle w:val="NoSpacing"/>
        <w:rPr>
          <w:rFonts w:ascii="Tahoma" w:hAnsi="Tahoma" w:cs="Tahoma"/>
          <w:sz w:val="24"/>
          <w:szCs w:val="24"/>
        </w:rPr>
      </w:pPr>
      <w:r w:rsidRPr="0046660F">
        <w:rPr>
          <w:rFonts w:ascii="Tahoma" w:hAnsi="Tahoma" w:cs="Tahoma"/>
          <w:b/>
          <w:bCs/>
          <w:sz w:val="24"/>
          <w:szCs w:val="24"/>
        </w:rPr>
        <w:t>Justification</w:t>
      </w:r>
      <w:r w:rsidR="00453CD8">
        <w:rPr>
          <w:rFonts w:ascii="Tahoma" w:hAnsi="Tahoma" w:cs="Tahoma"/>
          <w:b/>
          <w:bCs/>
          <w:sz w:val="24"/>
          <w:szCs w:val="24"/>
        </w:rPr>
        <w:t xml:space="preserve">:  </w:t>
      </w:r>
      <w:r w:rsidR="00011E97">
        <w:rPr>
          <w:rFonts w:ascii="Tahoma" w:hAnsi="Tahoma" w:cs="Tahoma"/>
          <w:sz w:val="24"/>
          <w:szCs w:val="24"/>
        </w:rPr>
        <w:t>The</w:t>
      </w:r>
      <w:r w:rsidR="001277A8">
        <w:rPr>
          <w:rFonts w:ascii="Tahoma" w:hAnsi="Tahoma" w:cs="Tahoma"/>
          <w:sz w:val="24"/>
          <w:szCs w:val="24"/>
        </w:rPr>
        <w:t xml:space="preserve"> IDHA</w:t>
      </w:r>
      <w:bookmarkStart w:id="0" w:name="_GoBack"/>
      <w:bookmarkEnd w:id="0"/>
      <w:r w:rsidR="00344F02">
        <w:rPr>
          <w:rFonts w:ascii="Tahoma" w:hAnsi="Tahoma" w:cs="Tahoma"/>
          <w:sz w:val="24"/>
          <w:szCs w:val="24"/>
        </w:rPr>
        <w:t xml:space="preserve"> Board of Trustees</w:t>
      </w:r>
      <w:r w:rsidR="002E269C">
        <w:rPr>
          <w:rFonts w:ascii="Tahoma" w:hAnsi="Tahoma" w:cs="Tahoma"/>
          <w:sz w:val="24"/>
          <w:szCs w:val="24"/>
        </w:rPr>
        <w:t xml:space="preserve"> </w:t>
      </w:r>
      <w:r w:rsidR="00BD0FA7">
        <w:rPr>
          <w:rFonts w:ascii="Tahoma" w:hAnsi="Tahoma" w:cs="Tahoma"/>
          <w:sz w:val="24"/>
          <w:szCs w:val="24"/>
        </w:rPr>
        <w:t xml:space="preserve">updated </w:t>
      </w:r>
      <w:r w:rsidR="003841F2">
        <w:rPr>
          <w:rFonts w:ascii="Tahoma" w:hAnsi="Tahoma" w:cs="Tahoma"/>
          <w:sz w:val="24"/>
          <w:szCs w:val="24"/>
        </w:rPr>
        <w:t>the Strategic Plan</w:t>
      </w:r>
      <w:r w:rsidR="00663F7E">
        <w:rPr>
          <w:rFonts w:ascii="Tahoma" w:hAnsi="Tahoma" w:cs="Tahoma"/>
          <w:sz w:val="24"/>
          <w:szCs w:val="24"/>
        </w:rPr>
        <w:t xml:space="preserve"> </w:t>
      </w:r>
      <w:r w:rsidR="00362279">
        <w:rPr>
          <w:rFonts w:ascii="Tahoma" w:hAnsi="Tahoma" w:cs="Tahoma"/>
          <w:sz w:val="24"/>
          <w:szCs w:val="24"/>
        </w:rPr>
        <w:t>in 2018.</w:t>
      </w:r>
      <w:r w:rsidR="006164EF">
        <w:rPr>
          <w:rFonts w:ascii="Tahoma" w:hAnsi="Tahoma" w:cs="Tahoma"/>
          <w:sz w:val="24"/>
          <w:szCs w:val="24"/>
        </w:rPr>
        <w:t xml:space="preserve"> It was voted to replace the Purpose </w:t>
      </w:r>
      <w:r w:rsidR="00590215">
        <w:rPr>
          <w:rFonts w:ascii="Tahoma" w:hAnsi="Tahoma" w:cs="Tahoma"/>
          <w:sz w:val="24"/>
          <w:szCs w:val="24"/>
        </w:rPr>
        <w:t>statement with a Vision statement</w:t>
      </w:r>
      <w:r w:rsidR="00011E97">
        <w:rPr>
          <w:rFonts w:ascii="Tahoma" w:hAnsi="Tahoma" w:cs="Tahoma"/>
          <w:sz w:val="24"/>
          <w:szCs w:val="24"/>
        </w:rPr>
        <w:t>. This amendment is to maintain consistency in the Policy Manual.</w:t>
      </w:r>
    </w:p>
    <w:p w14:paraId="5483DAF8" w14:textId="3D9005BD" w:rsidR="00136127" w:rsidRPr="009C52DC" w:rsidRDefault="00136127" w:rsidP="00136127">
      <w:pPr>
        <w:pStyle w:val="NoSpacing"/>
        <w:rPr>
          <w:rFonts w:ascii="Tahoma" w:hAnsi="Tahoma" w:cs="Tahoma"/>
          <w:sz w:val="24"/>
          <w:szCs w:val="24"/>
        </w:rPr>
      </w:pPr>
    </w:p>
    <w:p w14:paraId="61743E66" w14:textId="77777777" w:rsidR="00136127" w:rsidRPr="0046660F" w:rsidRDefault="00136127" w:rsidP="00136127">
      <w:pPr>
        <w:pStyle w:val="NoSpacing"/>
        <w:rPr>
          <w:rFonts w:ascii="Tahoma" w:hAnsi="Tahoma" w:cs="Tahoma"/>
          <w:sz w:val="24"/>
          <w:szCs w:val="24"/>
        </w:rPr>
      </w:pPr>
    </w:p>
    <w:p w14:paraId="1843F346" w14:textId="6CAD6F60" w:rsidR="001941B8" w:rsidRPr="00693A45" w:rsidRDefault="001941B8" w:rsidP="00693A45">
      <w:pPr>
        <w:pStyle w:val="NoSpacing"/>
        <w:rPr>
          <w:rFonts w:ascii="Arial" w:hAnsi="Arial" w:cs="Arial"/>
          <w:sz w:val="24"/>
          <w:szCs w:val="24"/>
        </w:rPr>
      </w:pPr>
    </w:p>
    <w:sectPr w:rsidR="001941B8" w:rsidRPr="00693A45" w:rsidSect="004100EE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45"/>
    <w:rsid w:val="00011E97"/>
    <w:rsid w:val="00097EF5"/>
    <w:rsid w:val="00114C72"/>
    <w:rsid w:val="001277A8"/>
    <w:rsid w:val="00136127"/>
    <w:rsid w:val="00155229"/>
    <w:rsid w:val="001941B8"/>
    <w:rsid w:val="002303B6"/>
    <w:rsid w:val="002E269C"/>
    <w:rsid w:val="00344F02"/>
    <w:rsid w:val="00362279"/>
    <w:rsid w:val="003841F2"/>
    <w:rsid w:val="004100EE"/>
    <w:rsid w:val="00453CD8"/>
    <w:rsid w:val="00487A9E"/>
    <w:rsid w:val="00590215"/>
    <w:rsid w:val="006164EF"/>
    <w:rsid w:val="00663F7E"/>
    <w:rsid w:val="00693A45"/>
    <w:rsid w:val="008F0644"/>
    <w:rsid w:val="00900E15"/>
    <w:rsid w:val="00901F32"/>
    <w:rsid w:val="009C52DC"/>
    <w:rsid w:val="00B2522A"/>
    <w:rsid w:val="00BD0FA7"/>
    <w:rsid w:val="00DD324F"/>
    <w:rsid w:val="00F63434"/>
    <w:rsid w:val="00F8745A"/>
    <w:rsid w:val="00F957DB"/>
    <w:rsid w:val="09B2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5DC63"/>
  <w15:chartTrackingRefBased/>
  <w15:docId w15:val="{B981A3B1-67EE-49C2-A64E-16504B74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3A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3A45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693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CABBDB65B3E4285080545DE44BB40" ma:contentTypeVersion="13" ma:contentTypeDescription="Create a new document." ma:contentTypeScope="" ma:versionID="211fd91303690025b124848d6f6a011d">
  <xsd:schema xmlns:xsd="http://www.w3.org/2001/XMLSchema" xmlns:xs="http://www.w3.org/2001/XMLSchema" xmlns:p="http://schemas.microsoft.com/office/2006/metadata/properties" xmlns:ns2="2c629356-b610-49e1-94aa-2dc90a774cf0" xmlns:ns3="1f2bd99f-ff1d-41a6-83e4-7d1a4144ea8a" targetNamespace="http://schemas.microsoft.com/office/2006/metadata/properties" ma:root="true" ma:fieldsID="5ee2651662d09d7df26cbc6111351807" ns2:_="" ns3:_="">
    <xsd:import namespace="2c629356-b610-49e1-94aa-2dc90a774cf0"/>
    <xsd:import namespace="1f2bd99f-ff1d-41a6-83e4-7d1a4144e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Hyperlink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29356-b610-49e1-94aa-2dc90a774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Hyperlink" ma:index="15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bd99f-ff1d-41a6-83e4-7d1a4144e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2c629356-b610-49e1-94aa-2dc90a774cf0">
      <Url xsi:nil="true"/>
      <Description xsi:nil="true"/>
    </Hyperlink>
  </documentManagement>
</p:properties>
</file>

<file path=customXml/itemProps1.xml><?xml version="1.0" encoding="utf-8"?>
<ds:datastoreItem xmlns:ds="http://schemas.openxmlformats.org/officeDocument/2006/customXml" ds:itemID="{49E34AE9-3077-459F-99B0-AF743CCF9A31}"/>
</file>

<file path=customXml/itemProps2.xml><?xml version="1.0" encoding="utf-8"?>
<ds:datastoreItem xmlns:ds="http://schemas.openxmlformats.org/officeDocument/2006/customXml" ds:itemID="{26B8A023-FE8A-4512-A438-C2FE5177B6B3}"/>
</file>

<file path=customXml/itemProps3.xml><?xml version="1.0" encoding="utf-8"?>
<ds:datastoreItem xmlns:ds="http://schemas.openxmlformats.org/officeDocument/2006/customXml" ds:itemID="{7483164E-C231-4F3B-AE8F-4D6F2A9A42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Schmidt</dc:creator>
  <cp:keywords/>
  <dc:description/>
  <cp:lastModifiedBy>Lisa Schmidt</cp:lastModifiedBy>
  <cp:revision>28</cp:revision>
  <dcterms:created xsi:type="dcterms:W3CDTF">2019-09-11T05:32:00Z</dcterms:created>
  <dcterms:modified xsi:type="dcterms:W3CDTF">2019-09-14T18:40:00Z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0x010100F35CABBDB65B3E4285080545DE44BB40</vt:lpwstr>
  </property>
</Properties>
</file>